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66DA">
        <w:rPr>
          <w:rFonts w:ascii="Arial" w:eastAsia="Times New Roman" w:hAnsi="Arial" w:cs="Arial"/>
          <w:b/>
          <w:lang w:eastAsia="pl-PL"/>
        </w:rPr>
        <w:t>UMOWA - projekt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color w:val="000000"/>
          <w:lang w:eastAsia="pl-PL"/>
        </w:rPr>
        <w:t>Zawarta w dniu …………….  roku w Ustrzykach Dolnych pomiędzy: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Arial Unicode MS" w:hAnsi="Arial" w:cs="Arial"/>
          <w:bCs/>
          <w:kern w:val="2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Gminą Ustrzyki Dolne, </w:t>
      </w:r>
      <w:r w:rsidRPr="00DC66DA">
        <w:rPr>
          <w:rFonts w:ascii="Arial" w:eastAsia="Arial Unicode MS" w:hAnsi="Arial" w:cs="Arial"/>
          <w:bCs/>
          <w:kern w:val="2"/>
          <w:lang w:eastAsia="pl-PL"/>
        </w:rPr>
        <w:t>ul. Kopernika 1, 38 – 700 Ustrzyki Dolne, NIP: 6891190300  REGON:00525843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color w:val="000000"/>
          <w:lang w:eastAsia="pl-PL"/>
        </w:rPr>
        <w:t>reprezentowaną przez</w: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mgr Bartosza </w:t>
      </w:r>
      <w:proofErr w:type="spellStart"/>
      <w:r w:rsidRPr="00DC66DA">
        <w:rPr>
          <w:rFonts w:ascii="Arial" w:eastAsia="Times New Roman" w:hAnsi="Arial" w:cs="Arial"/>
          <w:b/>
          <w:color w:val="000000"/>
          <w:lang w:eastAsia="pl-PL"/>
        </w:rPr>
        <w:t>Romowicza</w:t>
      </w:r>
      <w:proofErr w:type="spellEnd"/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– Burmistrza Ustrzyk Dolnych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C66DA">
        <w:rPr>
          <w:rFonts w:ascii="Arial" w:eastAsia="Times New Roman" w:hAnsi="Arial" w:cs="Arial"/>
          <w:bCs/>
          <w:lang w:eastAsia="pl-PL"/>
        </w:rPr>
        <w:t>przy kontrasygnacie</w:t>
      </w:r>
      <w:r w:rsidRPr="00DC66DA">
        <w:rPr>
          <w:rFonts w:ascii="Arial" w:eastAsia="Times New Roman" w:hAnsi="Arial" w:cs="Arial"/>
          <w:b/>
          <w:bCs/>
          <w:lang w:eastAsia="pl-PL"/>
        </w:rPr>
        <w:t xml:space="preserve"> Skarbnika Gminy  mgr Ewy </w:t>
      </w:r>
      <w:proofErr w:type="spellStart"/>
      <w:r w:rsidRPr="00DC66DA">
        <w:rPr>
          <w:rFonts w:ascii="Arial" w:eastAsia="Times New Roman" w:hAnsi="Arial" w:cs="Arial"/>
          <w:b/>
          <w:bCs/>
          <w:lang w:eastAsia="pl-PL"/>
        </w:rPr>
        <w:t>Kaczmaryk-Elmerych</w:t>
      </w:r>
      <w:proofErr w:type="spellEnd"/>
      <w:r w:rsidRPr="00DC66DA">
        <w:rPr>
          <w:rFonts w:ascii="Arial" w:eastAsia="Times New Roman" w:hAnsi="Arial" w:cs="Arial"/>
          <w:b/>
          <w:bCs/>
          <w:lang w:eastAsia="pl-PL"/>
        </w:rPr>
        <w:t>,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C66DA">
        <w:rPr>
          <w:rFonts w:ascii="Arial" w:eastAsia="Times New Roman" w:hAnsi="Arial" w:cs="Arial"/>
          <w:b/>
          <w:bCs/>
          <w:lang w:eastAsia="pl-PL"/>
        </w:rPr>
        <w:t xml:space="preserve">zwaną w dalszej treści umowy Zamawiającym,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C66DA">
        <w:rPr>
          <w:rFonts w:ascii="Arial" w:eastAsia="Times New Roman" w:hAnsi="Arial" w:cs="Arial"/>
          <w:bCs/>
          <w:lang w:eastAsia="pl-PL"/>
        </w:rPr>
        <w:t>a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66DA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………………………………………………………………………………………………..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C66DA">
        <w:rPr>
          <w:rFonts w:ascii="Arial" w:eastAsia="Times New Roman" w:hAnsi="Arial" w:cs="Arial"/>
          <w:lang w:eastAsia="pl-PL"/>
        </w:rPr>
        <w:t xml:space="preserve">zwanym w dalszej treści umowy </w:t>
      </w:r>
      <w:r w:rsidRPr="00DC66DA">
        <w:rPr>
          <w:rFonts w:ascii="Arial" w:eastAsia="Times New Roman" w:hAnsi="Arial" w:cs="Arial"/>
          <w:b/>
          <w:lang w:eastAsia="pl-PL"/>
        </w:rPr>
        <w:t>Wykonawcą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DC66DA">
        <w:rPr>
          <w:rFonts w:ascii="Arial" w:eastAsia="Times New Roman" w:hAnsi="Arial" w:cs="Arial"/>
          <w:lang w:eastAsia="pl-PL"/>
        </w:rPr>
        <w:t>została zawarta umowa następującej treści:</w:t>
      </w:r>
    </w:p>
    <w:p w:rsidR="00DC66DA" w:rsidRPr="00DC66DA" w:rsidRDefault="00DC66DA" w:rsidP="00DC66D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I. Przedmiot umowy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sym w:font="Times New Roman" w:char="F0A7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1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1.Przedmiotem umowy jest </w:t>
      </w: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dostawa nowych pojemników czterokołowych o pojemności  </w:t>
      </w:r>
      <w:r w:rsidRPr="00DC66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1100 litrów w ilości 36 sztuk</w:t>
      </w: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zbiórki wyselekcjonowanych odpadów do Gminy Ustrzyki Dolne według rodzaju odpadów:,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>a)</w:t>
      </w: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ab/>
        <w:t>w kolorze zielonym  – 12 szt. SZKŁO,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>b)</w:t>
      </w: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ab/>
        <w:t>w kolorze żółtym –13 szt. TWORZYWA SZTUCZNE I METAL,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>c)</w:t>
      </w:r>
      <w:r w:rsidRPr="00DC66DA">
        <w:rPr>
          <w:rFonts w:ascii="Arial" w:eastAsia="Times New Roman" w:hAnsi="Arial" w:cs="Arial"/>
          <w:b/>
          <w:sz w:val="20"/>
          <w:szCs w:val="20"/>
          <w:lang w:eastAsia="pl-PL"/>
        </w:rPr>
        <w:tab/>
        <w:t>w kolorze niebieskim  –11 szt. PAPIER ,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2.Szczegółowy opis przedmiotu zamówienia określają dokumenty przetargowe, a załącznikiem do niniejszej umowy jest oferta Dostawcy.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3.Koszt transportu i ubezpieczenia towaru na czas transportu obciążają Dostawcę.</w:t>
      </w:r>
    </w:p>
    <w:p w:rsidR="00DC66DA" w:rsidRPr="00DC66DA" w:rsidRDefault="00DC66DA" w:rsidP="00DC66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3.Wykonawca zobowiązuje się do zrealizowania pełnego zakresu rzeczowego niniejszego zamówienia zgodnie z warunkami przeprowadzonego postępowania, obowiązującymi przepisami oraz ustaleniami poczynionymi z Zamawiającym</w:t>
      </w:r>
    </w:p>
    <w:p w:rsidR="00DC66DA" w:rsidRPr="00DC66DA" w:rsidRDefault="00DC66DA" w:rsidP="00DC66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4.Zamawiający w każdym czasie może zmniejszyć zakres zamówienia o czym obowiązany jest niezwłocznie poinformować Wykonawcę w formie pisemnej.</w:t>
      </w:r>
    </w:p>
    <w:p w:rsidR="00DC66DA" w:rsidRPr="00DC66DA" w:rsidRDefault="00DC66DA" w:rsidP="00DC66D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</w:t>
      </w:r>
      <w:r w:rsidRPr="00DC66DA">
        <w:rPr>
          <w:rFonts w:ascii="Arial" w:eastAsia="Times New Roman" w:hAnsi="Arial" w:cs="Arial"/>
          <w:sz w:val="20"/>
          <w:szCs w:val="20"/>
          <w:lang w:eastAsia="pl-PL"/>
        </w:rPr>
        <w:t>W cenie pojemników Wykonawca zagwarantuje Zamawiającemu zestawy serwisowe do 3 sztuk pojemników każdego rodzaju.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6.Wykonawca oświadcza, iż posiada wszelkie wymagane prawem uprawnienia do wykonania przedmiotu zamówienia.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7.Wykonawca oświadcza, że dostarczony przez niego w wykonaniu niniejszej umowy przedmiot zamówienia posiada wszelkie niezbędne atesty i spełnia wymogi wynikające z odpowiednich przepisów, a także wolny jest od jakichkolwiek wad fizycznych i prawnych.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8.Wykonawca oświadcza, że dostarczony przez niego w wykonaniu niniejszej umowy przedmiot zamówienia jest zgodny z wymogami zawartymi w opisie przedmiotu zamówienia 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C66DA" w:rsidRPr="00DC66DA" w:rsidRDefault="00DC66DA" w:rsidP="00DC66D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II. Termin wykonania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sym w:font="Times New Roman" w:char="F0A7"/>
      </w:r>
      <w:r w:rsidRPr="00DC66D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2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1.Termin rozpoczęcia realizacji przedmiotu umowy ustala się </w:t>
      </w:r>
      <w:r w:rsidRPr="00DC66DA">
        <w:rPr>
          <w:rFonts w:ascii="Arial" w:eastAsia="Times New Roman" w:hAnsi="Arial" w:cs="Arial"/>
          <w:sz w:val="20"/>
          <w:szCs w:val="20"/>
          <w:lang w:eastAsia="pl-PL"/>
        </w:rPr>
        <w:t>na dzień po podpisaniu niniejszej umowy.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2.Termin zakończenia realizacji przedmiotu umowy ustala się na dzień 30 listopada 2017 roku.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3. Przedłużenie terminu realizacji przedmiotu umowy, ustalonego w ust.2 dopuszczalne jest wyłącznie w przypadku wystąpienia okoliczności , których nie można było przewidzieć w chwili zawarcia umowy.</w:t>
      </w:r>
    </w:p>
    <w:p w:rsidR="00DC66DA" w:rsidRPr="00DC66DA" w:rsidRDefault="00DC66DA" w:rsidP="00DC66D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III. Przedstawiciele stron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sym w:font="Times New Roman" w:char="F0A7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3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Przedstawicielem Zamawiającego uprawnionym do kontroli jakości wykonywanego zamówienia jest Pani Joanna Szczepanik  i Pan Krzysztof Gąsior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color w:val="000000"/>
          <w:lang w:eastAsia="pl-PL"/>
        </w:rPr>
        <w:t xml:space="preserve">                                                                         </w: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sym w:font="Times New Roman" w:char="F0A7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4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Przedstawicielem Wykonawcy nadzorującym jakość wykonywania zamówienia jest ………………………………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VI. Wynagrodzenie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lastRenderedPageBreak/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5</w:t>
      </w:r>
    </w:p>
    <w:p w:rsidR="00DC66DA" w:rsidRPr="00DC66DA" w:rsidRDefault="00DC66DA" w:rsidP="00DC66DA">
      <w:pPr>
        <w:autoSpaceDN w:val="0"/>
        <w:spacing w:after="0" w:line="240" w:lineRule="auto"/>
        <w:ind w:right="2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1.Wynagrodzenie za przedmiot umowy wynosi:  </w:t>
      </w:r>
    </w:p>
    <w:p w:rsidR="00DC66DA" w:rsidRPr="00DC66DA" w:rsidRDefault="00DC66DA" w:rsidP="00DC66DA">
      <w:pPr>
        <w:autoSpaceDN w:val="0"/>
        <w:spacing w:after="0" w:line="240" w:lineRule="auto"/>
        <w:ind w:right="2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a)Wynagrodzenie netto …………………………………….….. zł, </w:t>
      </w:r>
    </w:p>
    <w:p w:rsidR="00DC66DA" w:rsidRPr="00DC66DA" w:rsidRDefault="00DC66DA" w:rsidP="00DC66DA">
      <w:pPr>
        <w:autoSpaceDN w:val="0"/>
        <w:spacing w:after="0" w:line="24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słownie: …..…………………………………………………………………………… zł,</w:t>
      </w:r>
    </w:p>
    <w:p w:rsidR="00DC66DA" w:rsidRPr="00DC66DA" w:rsidRDefault="00DC66DA" w:rsidP="00DC66DA">
      <w:pPr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b)kwota podatku VAT  (     %)………………………………….. zł, zgodnie z obowiązującymi przepisami na dzień wystawiania faktury VAT słownie: …………………….…………………………… …..……..… zł</w:t>
      </w:r>
    </w:p>
    <w:p w:rsidR="00DC66DA" w:rsidRPr="00DC66DA" w:rsidRDefault="00DC66DA" w:rsidP="00DC66DA">
      <w:pPr>
        <w:autoSpaceDN w:val="0"/>
        <w:spacing w:after="0" w:line="240" w:lineRule="auto"/>
        <w:ind w:right="2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c)Wynagrodzenie brutto …………………………….………… zł,   słownie: ……………………………   zł</w:t>
      </w:r>
    </w:p>
    <w:p w:rsidR="00DC66DA" w:rsidRPr="00DC66DA" w:rsidRDefault="00DC66DA" w:rsidP="00DC66DA">
      <w:pPr>
        <w:autoSpaceDN w:val="0"/>
        <w:spacing w:after="0" w:line="240" w:lineRule="auto"/>
        <w:ind w:left="426"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2.Wysokość wynagrodzenia Wykonawcy obejmuje wszelkie koszty związane z wykonaniem przedmiotu umowy oraz podatki, opłaty i koszty transportu.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3.W przypadku zmniejszenia zakresu zamówienia na podstawie § 1 ust. 4 niniejszej umowy, wynagrodzenie należne Wykonawcy zostanie proporcjonalnie obniżone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66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VII. Sposób płatności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lang w:eastAsia="pl-PL"/>
        </w:rPr>
        <w:t xml:space="preserve"> 6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1.Podstawą do wystawiania przez Wykonawcę faktur będzie stwierdzenie przez Zamawiającego właściwej jakości wykonanej dostawy.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2.Wykonawca wystawiać będzie faktury z datą nie późniejszą niż 7 dni licząc od stwierdzenia przez Zamawiającego właściwej jakości wykonanej dostawy.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3.Zapłata na rzecz Wykonawcy następować będzie przelewem z rachunku bankowego Zamawiającego na rachunek bankowy Wykonawcy, po doręczeniu prawidłowo wystawionych faktur.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4.Zapłata na rzecz Wykonawcy należności stwierdzonych fakturami następować będzie w terminie </w:t>
      </w:r>
      <w:r w:rsidRPr="00DC66DA">
        <w:rPr>
          <w:rFonts w:ascii="Arial" w:eastAsia="Times New Roman" w:hAnsi="Arial" w:cs="Arial"/>
          <w:sz w:val="20"/>
          <w:szCs w:val="20"/>
          <w:lang w:eastAsia="pl-PL"/>
        </w:rPr>
        <w:br/>
        <w:t>14 dni od dnia otrzymania faktury przez Zamawiającego.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5.Za dzień zapłaty należności stwierdzonych fakturami uznaje się dzień obciążenia rachunku bankowego Zamawiającego.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6.Błędne wystawienie faktury przez Wykonawcę lub brak któregokolwiek z wymaganych dokumentów spowoduje ponowny bieg terminu 14-dniowego liczonego od daty doręczenia poprawionych </w:t>
      </w:r>
      <w:r w:rsidRPr="00DC66DA">
        <w:rPr>
          <w:rFonts w:ascii="Arial" w:eastAsia="Times New Roman" w:hAnsi="Arial" w:cs="Arial"/>
          <w:sz w:val="20"/>
          <w:szCs w:val="20"/>
          <w:lang w:eastAsia="pl-PL"/>
        </w:rPr>
        <w:br/>
        <w:t>i brakujących dokumentów.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66DA" w:rsidRPr="00DC66DA" w:rsidRDefault="00DC66DA" w:rsidP="00DC66DA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66DA">
        <w:rPr>
          <w:rFonts w:ascii="Arial" w:eastAsia="Times New Roman" w:hAnsi="Arial" w:cs="Arial"/>
          <w:b/>
          <w:sz w:val="24"/>
          <w:szCs w:val="24"/>
          <w:lang w:eastAsia="pl-PL"/>
        </w:rPr>
        <w:t>VII. Warunki gwarancji</w:t>
      </w:r>
    </w:p>
    <w:p w:rsidR="00DC66DA" w:rsidRPr="00DC66DA" w:rsidRDefault="00DC66DA" w:rsidP="00DC66DA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C66DA">
        <w:rPr>
          <w:rFonts w:ascii="Arial" w:eastAsia="Times New Roman" w:hAnsi="Arial" w:cs="Arial"/>
          <w:b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lang w:eastAsia="pl-PL"/>
        </w:rPr>
        <w:t xml:space="preserve"> 7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1.Wykonawca udziela 24 miesięcy gwarancji na przedmiot umowy (od momentu zakupu danego asortymentu), co do jego jakości.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2.Jeżeli w toku czynności odbioru zostaną stwierdzone wady to Zamawiającemu przysługują następujące uprawnienia: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     a)jeżeli wady nadają się do usunięcia może odmówić odbioru do czasu usunięcia   wad,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     b)jeżeli wady nie nadają się do usunięcia i uniemożliwiają użytkowanie zgodnie                                  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       z przeznaczeniem to Zamawiający będzie żądać wykonania przedmiotu zamówienia po raz drugi.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3.Strony postanawiają, że z czynności odbioru będzie spisana notatka zawierająca wszelkie ustalenia dokonane w toku odbioru, jak też terminy wyznaczone na usunięcie stwierdzonych w tej dacie wad.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4.Wykonawca zobowiązany jest do zawiadomienia Zamawiającego o usunięciu wad oraz do żądania wyznaczenia nowego terminu odbioru.     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5.W przypadku dostarczenia przedmiotu umowy nie spełniającego wymogów określonych w § 1 umowy oraz opisie przedmiotu zamówienia, Wykonawca na swój koszt, dokona jego wymiany na właściwy - w terminie technicznie i organizacyjnie uzasadnionym, wyznaczonym przez Zamawiającego, z uwzględnieniem jego aktualnych potrzeb.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6.Wszystkie wady Zamawiający zgłosi Wykonawcy niezwłocznie po stwierdzeniu ich ujawnienia,  </w:t>
      </w:r>
      <w:r w:rsidRPr="00DC66DA">
        <w:rPr>
          <w:rFonts w:ascii="Arial" w:eastAsia="Times New Roman" w:hAnsi="Arial" w:cs="Arial"/>
          <w:sz w:val="20"/>
          <w:szCs w:val="20"/>
          <w:lang w:eastAsia="pl-PL"/>
        </w:rPr>
        <w:br/>
        <w:t>a Wykonawca potwierdzi pisemnie przyjęcie zgłoszenia.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VIII. Kary umowne/odsetki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8</w:t>
      </w:r>
    </w:p>
    <w:p w:rsidR="00DC66DA" w:rsidRPr="00DC66DA" w:rsidRDefault="00DC66DA" w:rsidP="00DC66DA">
      <w:pPr>
        <w:tabs>
          <w:tab w:val="left" w:pos="426"/>
          <w:tab w:val="left" w:pos="9072"/>
        </w:tabs>
        <w:autoSpaceDN w:val="0"/>
        <w:spacing w:after="0" w:line="24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1.Zamawiający będzie uprawniony do naliczania Wykonawcy następujących kar umownych:</w:t>
      </w:r>
    </w:p>
    <w:p w:rsidR="00DC66DA" w:rsidRPr="00DC66DA" w:rsidRDefault="00DC66DA" w:rsidP="00DC66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 xml:space="preserve">za opóźnienie w wydaniu przedmiotu umowy - w wysokości 2% wartości netto przedmiotu umowy za każdy rozpoczęty dzień  opóźnienia, </w:t>
      </w:r>
    </w:p>
    <w:p w:rsidR="00DC66DA" w:rsidRPr="00DC66DA" w:rsidRDefault="00DC66DA" w:rsidP="00DC66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66DA">
        <w:rPr>
          <w:rFonts w:ascii="Arial" w:eastAsia="Calibri" w:hAnsi="Arial" w:cs="Arial"/>
          <w:sz w:val="20"/>
          <w:szCs w:val="20"/>
        </w:rPr>
        <w:t xml:space="preserve">za opóźnienie w usunięciu wad przedmiotu umowy - w wysokości 5%  wartości netto przedmiotu umowy, za każdy rozpoczęty dzień opóźnienia, licząc od terminu wyznaczonego </w:t>
      </w:r>
      <w:r w:rsidRPr="00DC66DA">
        <w:rPr>
          <w:rFonts w:ascii="Arial" w:eastAsia="Calibri" w:hAnsi="Arial" w:cs="Arial"/>
          <w:sz w:val="20"/>
          <w:szCs w:val="20"/>
        </w:rPr>
        <w:lastRenderedPageBreak/>
        <w:t xml:space="preserve">przez Zamawiającego na usunięcie wad,                         </w:t>
      </w:r>
    </w:p>
    <w:p w:rsidR="00DC66DA" w:rsidRPr="00DC66DA" w:rsidRDefault="00DC66DA" w:rsidP="00DC66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66DA">
        <w:rPr>
          <w:rFonts w:ascii="Arial" w:eastAsia="Calibri" w:hAnsi="Arial" w:cs="Arial"/>
          <w:sz w:val="20"/>
          <w:szCs w:val="20"/>
        </w:rPr>
        <w:t>z tytułu odstąpienia od umowy przez którąkolwiek ze stron z przyczyn za które ponosi odpowiedzialność Wykonawca - w wysokości 20% wynagrodzenia umownego netto całości realizowanego zamówienia.</w:t>
      </w:r>
    </w:p>
    <w:p w:rsidR="00DC66DA" w:rsidRPr="00DC66DA" w:rsidRDefault="00DC66DA" w:rsidP="00DC66DA">
      <w:pPr>
        <w:tabs>
          <w:tab w:val="left" w:pos="426"/>
        </w:tabs>
        <w:spacing w:after="0" w:line="240" w:lineRule="auto"/>
        <w:ind w:right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66DA">
        <w:rPr>
          <w:rFonts w:ascii="Arial" w:eastAsia="Calibri" w:hAnsi="Arial" w:cs="Arial"/>
          <w:sz w:val="20"/>
          <w:szCs w:val="20"/>
        </w:rPr>
        <w:t>2.Zamawiający zastrzega sobie prawo do dochodzenia odszkodowania uzupełniającego,    przenoszącego wysokość kar umownych, do wysokości rzeczywiście poniesionej szkody.</w:t>
      </w:r>
    </w:p>
    <w:p w:rsidR="00DC66DA" w:rsidRPr="00DC66DA" w:rsidRDefault="00DC66DA" w:rsidP="00DC66DA">
      <w:pPr>
        <w:spacing w:after="0" w:line="240" w:lineRule="auto"/>
        <w:ind w:right="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C66DA">
        <w:rPr>
          <w:rFonts w:ascii="Arial" w:eastAsia="Calibri" w:hAnsi="Arial" w:cs="Arial"/>
          <w:sz w:val="20"/>
          <w:szCs w:val="20"/>
        </w:rPr>
        <w:t>3.Wykonawca wyraża zgodę na potrącanie przez Zamawiającego nałożonych na podstawie      niniejszej umowy kar umownych z przysługującego mu od Zamawiającego wynagrodzenia   za  przedmiot umowy.</w:t>
      </w:r>
    </w:p>
    <w:p w:rsidR="00DC66DA" w:rsidRPr="00DC66DA" w:rsidRDefault="00DC66DA" w:rsidP="00DC66DA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4.W razie zwłoki w zapłacie wierzytelności pieniężnych Zamawiający zobowiązuje się do zapłaty umownych odsetek za zwłokę w wysokości odsetek ustawowych.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IX. Odstąpienie od umowy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9</w:t>
      </w:r>
    </w:p>
    <w:p w:rsidR="00DC66DA" w:rsidRPr="00DC66DA" w:rsidRDefault="00DC66DA" w:rsidP="00DC66DA">
      <w:pPr>
        <w:autoSpaceDN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1.Zamawiającemu przysługuje prawo odstąpienia od umowy lub jej części:</w:t>
      </w:r>
    </w:p>
    <w:p w:rsidR="00DC66DA" w:rsidRPr="00DC66DA" w:rsidRDefault="00DC66DA" w:rsidP="00DC66DA">
      <w:pPr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a)w razie wystąpienia istotnej zmiany okoliczności powodującej, że wykonanie umowy nie leży w interesie publicznym, czego nie można było przewidzieć w chwili zawarcia umowy. Zamawiający może odstąpić od umowy w terminie 30 dni od powzięcia wiadomości </w:t>
      </w: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o powyższych okolicznościach. W takim przypadku Wykonawca może żądać jedynie wynagrodzenia za wykonanie części umowy;</w:t>
      </w:r>
    </w:p>
    <w:p w:rsidR="00DC66DA" w:rsidRPr="00DC66DA" w:rsidRDefault="00DC66DA" w:rsidP="00DC66DA">
      <w:pPr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b)jeżeli Wykonawca wykonuje przedmiot umowy wadliwie i niezgodnie z warunkami umowy oraz nie reaguje na polecenia Zamawiającego dotyczące wykonywania przedmiotu umowy;</w:t>
      </w:r>
    </w:p>
    <w:p w:rsidR="00DC66DA" w:rsidRPr="00DC66DA" w:rsidRDefault="00DC66DA" w:rsidP="00DC66DA">
      <w:pPr>
        <w:autoSpaceDN w:val="0"/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sz w:val="20"/>
          <w:szCs w:val="20"/>
          <w:lang w:eastAsia="pl-PL"/>
        </w:rPr>
        <w:t>c)jeżeli Wykonawca nie rozpoczął realizacji przedmiotu umowy bez uzasadnionych przyczyn oraz nie</w:t>
      </w: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kontynuuje ich pomimo wezwania Zamawiającego złożonego na piśmie. </w:t>
      </w:r>
    </w:p>
    <w:p w:rsidR="00DC66DA" w:rsidRPr="00DC66DA" w:rsidRDefault="00DC66DA" w:rsidP="00DC66DA">
      <w:pPr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2.Odstąpienie od umowy powinno nastąpić w formie pisemnej oraz zawierać uzasadnienie pod rygorem nieważności takiego oświadczenia.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10</w:t>
      </w:r>
    </w:p>
    <w:p w:rsidR="00DC66DA" w:rsidRPr="00DC66DA" w:rsidRDefault="00DC66DA" w:rsidP="00DC66DA">
      <w:pPr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nie może zlecić cesji wierzytelności wynikających z niniejszej umowy na rzecz osób trzecich. 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X. Postanowienia końcowe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11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Jakakolwiek zmiana postanowień niniejszej umowy może nastąpić za zgodą obydwu stron, wyrażoną na piśmie w formie aneksu, z zachowaniem zasad i trybu przewidzianego w dokumentach przetargowych.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12</w:t>
      </w:r>
    </w:p>
    <w:p w:rsidR="00DC66DA" w:rsidRPr="00DC66DA" w:rsidRDefault="00DC66DA" w:rsidP="00DC66D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sprawach nie uregulowanych niniejszą umową mają zastosowanie przepisy kodeksu cywilnego.</w:t>
      </w: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spacing w:after="12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</w:p>
    <w:p w:rsidR="00DC66DA" w:rsidRPr="00DC66DA" w:rsidRDefault="00DC66DA" w:rsidP="00DC6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§ 13</w:t>
      </w:r>
    </w:p>
    <w:p w:rsidR="00DC66DA" w:rsidRPr="00DC66DA" w:rsidRDefault="00DC66DA" w:rsidP="00DC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Sądem właściwym do rozpoznawania sporów powstałych w związku z wykonywaniem niniejszej umowy jest sąd właściwy dla siedziby Zamawiającego.</w:t>
      </w:r>
    </w:p>
    <w:p w:rsidR="00DC66DA" w:rsidRPr="00DC66DA" w:rsidRDefault="00DC66DA" w:rsidP="00DC66DA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begin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instrText>SYMBOL 167 \f "Times New Roman CE"</w:instrTex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fldChar w:fldCharType="end"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 xml:space="preserve"> 14</w:t>
      </w:r>
    </w:p>
    <w:p w:rsidR="00DC66DA" w:rsidRPr="00DC66DA" w:rsidRDefault="00DC66DA" w:rsidP="00DC66DA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Umowę niniejszą sporządzono w 2 jednobrzmiących egzemplarzach, po jednym dla każdej ze stron umowy.</w:t>
      </w:r>
    </w:p>
    <w:p w:rsidR="00DC66DA" w:rsidRPr="00DC66DA" w:rsidRDefault="00DC66DA" w:rsidP="00DC66D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§ 15</w:t>
      </w:r>
    </w:p>
    <w:p w:rsidR="00DC66DA" w:rsidRPr="00DC66DA" w:rsidRDefault="00DC66DA" w:rsidP="00DC66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C66D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niniejszej umowy stanowi  oferta Wykonawcy</w:t>
      </w:r>
    </w:p>
    <w:p w:rsidR="00DC66DA" w:rsidRPr="00DC66DA" w:rsidRDefault="00DC66DA" w:rsidP="00DC66DA">
      <w:pPr>
        <w:spacing w:after="12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:rsidR="00DC66DA" w:rsidRPr="00DC66DA" w:rsidRDefault="00DC66DA" w:rsidP="00DC66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DC66DA">
        <w:rPr>
          <w:rFonts w:ascii="Arial" w:eastAsia="Times New Roman" w:hAnsi="Arial" w:cs="Arial"/>
          <w:b/>
          <w:color w:val="000000"/>
          <w:lang w:eastAsia="pl-PL"/>
        </w:rPr>
        <w:t>ZAMAWIAJĄCY</w: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  <w:t xml:space="preserve">                         </w:t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</w:r>
      <w:r w:rsidRPr="00DC66DA">
        <w:rPr>
          <w:rFonts w:ascii="Arial" w:eastAsia="Times New Roman" w:hAnsi="Arial" w:cs="Arial"/>
          <w:b/>
          <w:color w:val="000000"/>
          <w:lang w:eastAsia="pl-PL"/>
        </w:rPr>
        <w:tab/>
        <w:t>WYKONAWCA</w:t>
      </w:r>
    </w:p>
    <w:p w:rsidR="003C42F0" w:rsidRDefault="003C42F0">
      <w:bookmarkStart w:id="0" w:name="_GoBack"/>
      <w:bookmarkEnd w:id="0"/>
    </w:p>
    <w:sectPr w:rsidR="003C4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1206B"/>
    <w:multiLevelType w:val="hybridMultilevel"/>
    <w:tmpl w:val="A8EE5B0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FA"/>
    <w:rsid w:val="0009076F"/>
    <w:rsid w:val="003C42F0"/>
    <w:rsid w:val="00DC66DA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4F67-1633-4E01-903C-86434D48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Szczepanik</dc:creator>
  <cp:keywords/>
  <dc:description/>
  <cp:lastModifiedBy>Joanna Szczepanik</cp:lastModifiedBy>
  <cp:revision>2</cp:revision>
  <dcterms:created xsi:type="dcterms:W3CDTF">2017-10-25T07:25:00Z</dcterms:created>
  <dcterms:modified xsi:type="dcterms:W3CDTF">2017-10-25T07:25:00Z</dcterms:modified>
</cp:coreProperties>
</file>